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FEC" w:rsidRDefault="00985FEC" w:rsidP="00985F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985FEC">
        <w:rPr>
          <w:rFonts w:eastAsia="Times New Roman" w:cstheme="minorHAnsi"/>
          <w:b/>
          <w:bCs/>
          <w:sz w:val="36"/>
          <w:szCs w:val="36"/>
          <w:lang w:eastAsia="en-GB"/>
        </w:rPr>
        <w:t>Saints o</w:t>
      </w:r>
      <w:bookmarkStart w:id="0" w:name="_GoBack"/>
      <w:bookmarkEnd w:id="0"/>
      <w:r w:rsidRPr="00985FEC">
        <w:rPr>
          <w:rFonts w:eastAsia="Times New Roman" w:cstheme="minorHAnsi"/>
          <w:b/>
          <w:bCs/>
          <w:sz w:val="36"/>
          <w:szCs w:val="36"/>
          <w:lang w:eastAsia="en-GB"/>
        </w:rPr>
        <w:t>f the Universal Faith</w:t>
      </w:r>
    </w:p>
    <w:p w:rsidR="00985FEC" w:rsidRPr="00985FEC" w:rsidRDefault="00985FEC" w:rsidP="00985FEC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85FEC">
        <w:rPr>
          <w:sz w:val="24"/>
          <w:szCs w:val="24"/>
        </w:rPr>
        <w:t xml:space="preserve">Saints come from many different countries and cultures, but they are united by their love for </w:t>
      </w:r>
      <w:r>
        <w:rPr>
          <w:sz w:val="24"/>
          <w:szCs w:val="24"/>
        </w:rPr>
        <w:t>Christ</w:t>
      </w:r>
      <w:r w:rsidRPr="00985F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85FEC">
        <w:rPr>
          <w:sz w:val="24"/>
          <w:szCs w:val="24"/>
        </w:rPr>
        <w:t>They lived out their faith in different ways, such as through courage, service, prayer, and justice.</w:t>
      </w:r>
      <w:r>
        <w:rPr>
          <w:sz w:val="24"/>
          <w:szCs w:val="24"/>
        </w:rPr>
        <w:t xml:space="preserve"> </w:t>
      </w:r>
      <w:r w:rsidRPr="00985FEC">
        <w:rPr>
          <w:sz w:val="24"/>
          <w:szCs w:val="24"/>
        </w:rPr>
        <w:t>Their lives show that holiness is possible for everyone.</w:t>
      </w:r>
      <w:r>
        <w:rPr>
          <w:sz w:val="24"/>
          <w:szCs w:val="24"/>
        </w:rPr>
        <w:t xml:space="preserve"> </w:t>
      </w:r>
      <w:r w:rsidRPr="00985FEC">
        <w:rPr>
          <w:sz w:val="24"/>
          <w:szCs w:val="24"/>
        </w:rPr>
        <w:t>Learning about them helps us understand that the Church is universal and welcoming to all</w:t>
      </w:r>
      <w:r>
        <w:rPr>
          <w:sz w:val="24"/>
          <w:szCs w:val="24"/>
        </w:rPr>
        <w:t>.</w:t>
      </w:r>
    </w:p>
    <w:p w:rsidR="00985FEC" w:rsidRPr="00985FEC" w:rsidRDefault="00985FEC" w:rsidP="00985FEC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851B26">
        <w:rPr>
          <w:rFonts w:eastAsia="Times New Roman" w:cstheme="minorHAnsi"/>
          <w:b/>
          <w:bCs/>
          <w:sz w:val="32"/>
          <w:szCs w:val="32"/>
          <w:lang w:eastAsia="en-GB"/>
        </w:rPr>
        <w:t xml:space="preserve">Suggested activities using diverse images of 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>saints</w:t>
      </w:r>
    </w:p>
    <w:p w:rsidR="00985FEC" w:rsidRPr="00985FEC" w:rsidRDefault="00985FEC" w:rsidP="00985F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85FEC">
        <w:rPr>
          <w:rFonts w:eastAsia="Times New Roman" w:cstheme="minorHAnsi"/>
          <w:b/>
          <w:bCs/>
          <w:sz w:val="27"/>
          <w:szCs w:val="27"/>
          <w:lang w:eastAsia="en-GB"/>
        </w:rPr>
        <w:t>KS1</w:t>
      </w:r>
    </w:p>
    <w:p w:rsidR="00985FEC" w:rsidRPr="00985FEC" w:rsidRDefault="00985FEC" w:rsidP="00985F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Listen to short stories about each saint and choose one word that describes them (e.g. brave, kind, loving)</w:t>
      </w:r>
    </w:p>
    <w:p w:rsidR="00985FEC" w:rsidRPr="00985FEC" w:rsidRDefault="00985FEC" w:rsidP="00985F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Match each saint to a simple action (helping others, praying, being brave)</w:t>
      </w:r>
    </w:p>
    <w:p w:rsidR="00985FEC" w:rsidRPr="00985FEC" w:rsidRDefault="00985FEC" w:rsidP="00985F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Draw a “saint badge” showing one good choice they want to make like a saint</w:t>
      </w:r>
    </w:p>
    <w:p w:rsidR="00985FEC" w:rsidRPr="00985FEC" w:rsidRDefault="00985FEC" w:rsidP="00985F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85FEC">
        <w:rPr>
          <w:rFonts w:eastAsia="Times New Roman" w:cstheme="minorHAnsi"/>
          <w:b/>
          <w:bCs/>
          <w:sz w:val="27"/>
          <w:szCs w:val="27"/>
          <w:lang w:eastAsia="en-GB"/>
        </w:rPr>
        <w:t>KS2</w:t>
      </w:r>
    </w:p>
    <w:p w:rsidR="00985FEC" w:rsidRPr="00985FEC" w:rsidRDefault="00985FEC" w:rsidP="00985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Create a “faith action chart” showing how each saint lived out love for God and others</w:t>
      </w:r>
    </w:p>
    <w:p w:rsidR="00985FEC" w:rsidRPr="00985FEC" w:rsidRDefault="00985FEC" w:rsidP="00985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Choose one saint and write a short diary entry imagining a day in their life</w:t>
      </w:r>
    </w:p>
    <w:p w:rsidR="00985FEC" w:rsidRPr="00985FEC" w:rsidRDefault="00985FEC" w:rsidP="00985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Identify how each saint showed love, courage, or fairness and link this to school life</w:t>
      </w:r>
    </w:p>
    <w:p w:rsidR="00985FEC" w:rsidRPr="00985FEC" w:rsidRDefault="00985FEC" w:rsidP="00985F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85FEC">
        <w:rPr>
          <w:rFonts w:eastAsia="Times New Roman" w:cstheme="minorHAnsi"/>
          <w:b/>
          <w:bCs/>
          <w:sz w:val="27"/>
          <w:szCs w:val="27"/>
          <w:lang w:eastAsia="en-GB"/>
        </w:rPr>
        <w:t>KS3</w:t>
      </w:r>
    </w:p>
    <w:p w:rsidR="00985FEC" w:rsidRPr="00985FEC" w:rsidRDefault="00985FEC" w:rsidP="00985F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Sort the saints by how they lived out their faith (leadership, service, prayer, justice, sacrifice) and justify choices</w:t>
      </w:r>
    </w:p>
    <w:p w:rsidR="00985FEC" w:rsidRPr="00985FEC" w:rsidRDefault="00985FEC" w:rsidP="00985F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Write a short reflection explaining how one saint’s choices would challenge behaviour today</w:t>
      </w:r>
    </w:p>
    <w:p w:rsidR="00985FEC" w:rsidRPr="00985FEC" w:rsidRDefault="00985FEC" w:rsidP="00985F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Discuss how ordinary people can show faith in difficult situations, using the saints as examples</w:t>
      </w:r>
    </w:p>
    <w:p w:rsidR="00985FEC" w:rsidRPr="00985FEC" w:rsidRDefault="00985FEC" w:rsidP="00985F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85FEC">
        <w:rPr>
          <w:rFonts w:eastAsia="Times New Roman" w:cstheme="minorHAnsi"/>
          <w:b/>
          <w:bCs/>
          <w:sz w:val="27"/>
          <w:szCs w:val="27"/>
          <w:lang w:eastAsia="en-GB"/>
        </w:rPr>
        <w:t>KS4</w:t>
      </w:r>
    </w:p>
    <w:p w:rsidR="00985FEC" w:rsidRPr="00985FEC" w:rsidRDefault="00985FEC" w:rsidP="00985F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Analyse how these saints responded to injustice, persecution, or exclusion</w:t>
      </w:r>
    </w:p>
    <w:p w:rsidR="00985FEC" w:rsidRPr="00985FEC" w:rsidRDefault="00985FEC" w:rsidP="00985F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Evaluate which saint’s witness is most relevant to issues such as racism, freedom of belief, or human dignity</w:t>
      </w:r>
    </w:p>
    <w:p w:rsidR="00985FEC" w:rsidRPr="00985FEC" w:rsidRDefault="00985FEC" w:rsidP="00985F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Write a paragraph linking one saint’s life to Catholic Social Teaching</w:t>
      </w:r>
    </w:p>
    <w:p w:rsidR="00985FEC" w:rsidRPr="00985FEC" w:rsidRDefault="00985FEC" w:rsidP="00985F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85FEC">
        <w:rPr>
          <w:rFonts w:eastAsia="Times New Roman" w:cstheme="minorHAnsi"/>
          <w:b/>
          <w:bCs/>
          <w:sz w:val="27"/>
          <w:szCs w:val="27"/>
          <w:lang w:eastAsia="en-GB"/>
        </w:rPr>
        <w:t>KS5</w:t>
      </w:r>
    </w:p>
    <w:p w:rsidR="00985FEC" w:rsidRPr="00985FEC" w:rsidRDefault="00985FEC" w:rsidP="00985F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Critically explore how sainthood includes both public action and hidden faithfulness</w:t>
      </w:r>
    </w:p>
    <w:p w:rsidR="00985FEC" w:rsidRPr="00985FEC" w:rsidRDefault="00985FEC" w:rsidP="00985F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Compare martyrdom, service, and prophetic witness as different responses to living the Gospel</w:t>
      </w:r>
    </w:p>
    <w:p w:rsidR="00985FEC" w:rsidRPr="00985FEC" w:rsidRDefault="00985FEC" w:rsidP="00985F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EC">
        <w:rPr>
          <w:rFonts w:eastAsia="Times New Roman" w:cstheme="minorHAnsi"/>
          <w:sz w:val="24"/>
          <w:szCs w:val="24"/>
          <w:lang w:eastAsia="en-GB"/>
        </w:rPr>
        <w:t>Produce a theological or ethical reflection on how these saints challenge modern ideas of power, identity, and loyalty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sectPr w:rsidR="00985FEC" w:rsidRPr="00985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3DD"/>
    <w:multiLevelType w:val="multilevel"/>
    <w:tmpl w:val="E532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668C"/>
    <w:multiLevelType w:val="multilevel"/>
    <w:tmpl w:val="9F64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35456"/>
    <w:multiLevelType w:val="multilevel"/>
    <w:tmpl w:val="3E6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1353A"/>
    <w:multiLevelType w:val="multilevel"/>
    <w:tmpl w:val="4FB0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F6FE6"/>
    <w:multiLevelType w:val="multilevel"/>
    <w:tmpl w:val="452A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4080C"/>
    <w:multiLevelType w:val="multilevel"/>
    <w:tmpl w:val="B3B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D13A0"/>
    <w:multiLevelType w:val="multilevel"/>
    <w:tmpl w:val="4148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113DD"/>
    <w:multiLevelType w:val="multilevel"/>
    <w:tmpl w:val="677E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438BE"/>
    <w:multiLevelType w:val="multilevel"/>
    <w:tmpl w:val="430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B5BB8"/>
    <w:multiLevelType w:val="multilevel"/>
    <w:tmpl w:val="B0D2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EC"/>
    <w:rsid w:val="0098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38A9"/>
  <w15:chartTrackingRefBased/>
  <w15:docId w15:val="{CB8388D7-5C72-467C-AD5B-C1FF03E9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5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85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FE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85FE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85F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O'Neill</dc:creator>
  <cp:keywords/>
  <dc:description/>
  <cp:lastModifiedBy>Claire O'Neill</cp:lastModifiedBy>
  <cp:revision>1</cp:revision>
  <dcterms:created xsi:type="dcterms:W3CDTF">2026-01-19T22:48:00Z</dcterms:created>
  <dcterms:modified xsi:type="dcterms:W3CDTF">2026-01-19T22:54:00Z</dcterms:modified>
</cp:coreProperties>
</file>